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бы я благочестьем прославиться 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бы я благочестьем прославиться рад,
          <w:br/>
           Был бы рад за грехи не отправиться в ад,
          <w:br/>
           Но божественный сок твоих лоз, виноград,
          <w:br/>
           Для души моей — лучшая из наград!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2022-04-22T07:28:01+03:00</dcterms:created>
  <dcterms:modified xsi:type="dcterms:W3CDTF">2022-04-22T07:28:01+03:00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