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май. На подстриженной Стрелке
          <w:br/>
          Уже продавали фиалки.
          <w:br/>
          Детишки играли в горелки,
          <w:br/>
          И нежились горизонталки.
          <w:br/>
          <w:br/>
          И шины колясок хрустели,
          <w:br/>
          Прижатый тревожили гравий.
          <w:br/>
          Был май, и на майской пастэли
          <w:br/>
          Всё было в Островской оправе.
          <w:br/>
          <w:br/>
          Белёсо ночела столица
          <w:br/>
          За Невками и за Невою.
          <w:br/>
          И были обвеяны лица
          <w:br/>
          Сиренью в тот май неживою…
          <w:br/>
          <w:br/>
          Болотной, чахоточной, белой
          <w:br/>
          Обвеяны были сиренью.
          <w:br/>
          Дышали уста Изабеллой –
          <w:br/>
          Чуть терпкой, чуть тленною ленью…
          <w:br/>
          <w:br/>
          Была обрёченность и гибель
          <w:br/>
          В глазах, в Островах, в белой жути.
          <w:br/>
          И в каждой-то каменной глыбе
          <w:br/>
          Был сказ о последней минуте.
          <w:br/>
          <w:br/>
          Угаслыми были горелки
          <w:br/>
          И зяблыми горизонталки
          <w:br/>
          В тот май полумёртвый на Стрелке,
          <w:br/>
          Где мёртвыми стали фиалки…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2022-03-22T13:03:58+03:00</dcterms:created>
  <dcterms:modified xsi:type="dcterms:W3CDTF">2022-03-22T13:03:58+03:00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