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на родине твоей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на родине твоей —
          <w:br/>
           и не нашла тебя.
          <w:br/>
           — Здесь друга нет,— сказал ручей,
          <w:br/>
           волнуясь и скорбя. 
          <w:br/>
          <w:br/>
          — Здесь друга нет,—
          <w:br/>
           твердили мне
          <w:br/>
           тропинки и луга.
          <w:br/>
           — Здесь друга нет,—
          <w:br/>
           сверкнули мне
          <w:br/>
           нагорные снега. 
          <w:br/>
          <w:br/>
          На самый край вершин пришла
          <w:br/>
           и, стоя на краю,
          <w:br/>
           Я громко друга позвала,
          <w:br/>
           как молодость мою. 
          <w:br/>
          <w:br/>
          И эхо голосом чужим
          <w:br/>
           мне крикнуло в ответ,
          <w:br/>
           усталым голосом моим:
          <w:br/>
           — Увы! Здесь друга нет. 
          <w:br/>
          <w:br/>
          И я вернулася назад,
          <w:br/>
           молчал безлюдный путь.
          <w:br/>
           Не озарила глаз слеза,
          <w:br/>
           и не могу вздохнуть. 
          <w:br/>
          <w:br/>
          И не пойму я много дней,
          <w:br/>
           тоскуя и любя:
          <w:br/>
           зачем на родине твоей
          <w:br/>
           я не нашла тебя?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2022-04-21T19:07:41+03:00</dcterms:created>
  <dcterms:modified xsi:type="dcterms:W3CDTF">2022-04-21T19:07:41+03:00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