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Шутка
          <w:br/>
          <w:br/>
          Топая упругими ногами,
          <w:br/>
          Шел бычок тропинкой луговой,
          <w:br/>
          Дергал клевер мягкими губами
          <w:br/>
          И листву щипал над головой.
          <w:br/>
          <w:br/>
          Черный, гладкий, с белыми боками,
          <w:br/>
          Шел он, раздвигая лбом кусты,
          <w:br/>
          И смотрел на птиц и на цветы
          <w:br/>
          Глупо-удивленными глазами.
          <w:br/>
          <w:br/>
          Он без дела усидеть не мог:
          <w:br/>
          Опрокинул носом кадку с пойлом
          <w:br/>
          И ушел из маминого стойла
          <w:br/>
          По одной из множества дорог.
          <w:br/>
          <w:br/>
          Шел бычок свободно и легко
          <w:br/>
          И не знал, что солнце уже низко
          <w:br/>
          И что если мама далеко,
          <w:br/>
          То опасность ходит очень близко!
          <w:br/>
          <w:br/>
          Да, в лесу не может быть иначе.
          <w:br/>
          И когда услышал за спиной
          <w:br/>
          Жадный и протяжный волчий вой,
          <w:br/>
          Замерла в груди душа телячья!
          <w:br/>
          <w:br/>
          Он помчался, в ужасе мыча,
          <w:br/>
          Черный хвостик изогнув колечком,
          <w:br/>
          На краю обрыва, возле речки,
          <w:br/>
          Он остановился сгоряча.
          <w:br/>
          <w:br/>
          Увидал, что смерть его близка:
          <w:br/>
          Сзади — волки, впереди — река,
          <w:br/>
          И, в последний миг найдя спасенье,
          <w:br/>
          Он шагнул… в мое стихотворенье!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2022-03-18T09:50:21+03:00</dcterms:created>
  <dcterms:modified xsi:type="dcterms:W3CDTF">2022-03-18T09:50:21+03:00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