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Зазеркалье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Красотка очень молода,
          <w:br/>
          Но не из нашего столетья,
          <w:br/>
          Вдвоем нам не бывать - та, третья,
          <w:br/>
          Нас не оставит никогда.
          <w:br/>
          Ты подвигаешь кресло ей,
          <w:br/>
          Я щедро с ней делюсь цветами...
          <w:br/>
          Что делаем - не знаем сами,
          <w:br/>
          Но с каждым мигом нам страшней.
          <w:br/>
          Как вышедшие из тюрьмы,
          <w:br/>
          Мы что-то знаем друг о друге
          <w:br/>
          Ужасное. Мы в адском круге,
          <w:br/>
          А может, это и не мы.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2021-11-10T12:57:36+03:00</dcterms:created>
  <dcterms:modified xsi:type="dcterms:W3CDTF">2021-11-10T12:57:36+03:00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