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Михайловском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 шума городского
          <w:br/>
           Совсем покоя нет душе,
          <w:br/>
           Полночи поездом до Пскова,
          <w:br/>
           И вы в Михайловском уже.
          <w:br/>
          <w:br/>
          Там мудрый дуб уединённый
          <w:br/>
           Шумит листвою столько лет.
          <w:br/>
           Там, вдохновленный и влюблённый,
          <w:br/>
           Творил божественный поэт.
          <w:br/>
          <w:br/>
          В аллее Керн закружит ветер
          <w:br/>
           Балет оранжевой листвы,
          <w:br/>
           И в девятнадцатом столетье
          <w:br/>
           Уже с поэтом рядом вы.
          <w:br/>
          <w:br/>
          Но не спугните, бога ради,
          <w:br/>
           Летучей музы лёгкий след!
          <w:br/>
           Вот на полях его тетради
          <w:br/>
           Головки чьей-то силуэт.
          <w:br/>
          <w:br/>
          Слова выводит быстрый почерк,
          <w:br/>
           За мыслями спешит рука,
          <w:br/>
           И волшебство бесценных строчек
          <w:br/>
           Жить остаётся на века.
          <w:br/>
          <w:br/>
          А где-то слёзы льёт в подушку
          <w:br/>
           Та, с кем вчера он нежен был,
          <w:br/>
           И шепчет, плача: – Саша! Пушкин!
          <w:br/>
           А он её уже забыл.
          <w:br/>
          <w:br/>
          Уже другой кудрявый гений
          <w:br/>
           Спешит дарить сердечный пыл,
          <w:br/>
           Их след в порывах вдохновенья —
          <w:br/>
           И лёгкий вздох: – Я вас любил…
          <w:br/>
          <w:br/>
          Любил, спешил, шумел, смеялся,
          <w:br/>
           Сверхчеловек и сверхпоэт,
          <w:br/>
           И здесь, в Михайловском, остался
          <w:br/>
           Прелестный отзвук прежних лет.
          <w:br/>
          <w:br/>
          При чём же бешеные скорости,
          <w:br/>
           При чём интриги, деньги, власть?
          <w:br/>
           Звучат стихи над спящей Соротью
          <w:br/>
           И не дают душе пропасть.
          <w:br/>
          <w:br/>
          Я помню чудное мгновенье!
          <w:br/>
           Передо мной явились вы!
          <w:br/>
           Но… надо в поезд, к сожаленью, —
          <w:br/>
           Всего полночи до Москвы.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2022-04-23T05:14:53+03:00</dcterms:created>
  <dcterms:modified xsi:type="dcterms:W3CDTF">2022-04-23T05:14:53+03:00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