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Москву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Рвет на клочья встречный ветер
          <w:br/>
           Паровозный сизый дым.
          <w:br/>
           Над полями тает вечер…
          <w:br/>
           Хорошо быть молодым!
          <w:br/>
          <w:br/>
          С верхней полки ноги свесив,
          <w:br/>
           Шуткой девушек смешить,
          <w:br/>
           Коротать дорогу песней,
          <w:br/>
           Волноваться и спешить.
          <w:br/>
          <w:br/>
          Пусть туманом даль намокла,
          <w:br/>
           Никнет блеклая трава,
          <w:br/>
           Ветер свистом лижет стекла.
          <w:br/>
           «С-с-скоро крас-с-сная Мос-с-сква!»
          <w:br/>
          <w:br/>
          Едут все кругом учиться,
          <w:br/>
           Не вагон, а целый вуз!
          <w:br/>
           Светят молодостью лица,
          <w:br/>
           Паровоз ворчит и злится
          <w:br/>
           И везет, везет в столицу
          <w:br/>
           Небывало шумный «груз».
          <w:br/>
          <w:br/>
          Крики, споры, разговоры,
          <w:br/>
           Хохот дружный и густой…
          <w:br/>
           — Говорю же, это скорый!
          <w:br/>
           — Нет, не скорый, а простой!
          <w:br/>
           — Стыдно, друг, в путейцы метишь,
          <w:br/>
           А с движеньем не знаком!
          <w:br/>
           — Ой, как долго!.. Едешь, едешь…
          <w:br/>
           — Кто пойдет за кипятком?!
          <w:br/>
          <w:br/>
          — Нет, товарищ, вы, как страус,
          <w:br/>
           Не ныряйте под крыло,
          <w:br/>
           «Фауст» есть, конечно, «Фауст»,
          <w:br/>
           Но что было, то прошло!
          <w:br/>
          <w:br/>
          Взять хоть образ Маргариты,
          <w:br/>
           Что он сердцу говорит?
          <w:br/>
           — Эх, брат, что ни говори ты,
          <w:br/>
           Трудно жить без Маргарит…
          <w:br/>
          <w:br/>
          — Слушай, Нинка, ты отстала,
          <w:br/>
           Петухом не налетай.
          <w:br/>
           О фосфатах ты читала?
          <w:br/>
           О коррозии металла
          <w:br/>
           Не читала? Почитай!..
          <w:br/>
          <w:br/>
          Позабыв о жарком лете,
          <w:br/>
           Мокнет блеклая трава,
          <w:br/>
           В стекла бьется скользкий ветер,
          <w:br/>
           И вдали туманно светит
          <w:br/>
           Необъятная Москва.
          <w:br/>
          <w:br/>
          Паровозный дым, как войлок,
          <w:br/>
           Рваным пологом плывет.
          <w:br/>
           Точно конь, почуяв стойло,
          <w:br/>
           Паровоз усилил ход.
          <w:br/>
          <w:br/>
          Станционные ограды
          <w:br/>
           Глухо сдвинулись вокруг…
          <w:br/>
           Эй, Москва! Прими, как надо,
          <w:br/>
           Молодежные отряды
          <w:br/>
           Дружной армии наук!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2022-04-22T05:12:14+03:00</dcterms:created>
  <dcterms:modified xsi:type="dcterms:W3CDTF">2022-04-22T05:12:14+03:00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