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Петрополе прозрачном мы умрем..."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Петрополе прозрачном мы умрем,
          <w:br/>
          Где властвует над нами Прозерпина.
          <w:br/>
          Мы в каждом вздохе смертный воздух пьем,
          <w:br/>
          И каждый час нам смертная година.
          <w:br/>
          <w:br/>
          Богиня моря, грозная Афина,
          <w:br/>
          Сними могучий каменный шелом.
          <w:br/>
          В Петрополе прозрачном мы умрем,-
          <w:br/>
          Здесь царствуешь не ты, а Прозерпина.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2021-11-10T10:46:36+03:00</dcterms:created>
  <dcterms:modified xsi:type="dcterms:W3CDTF">2021-11-10T10:46:36+03:00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