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Спарте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Царь Клеомен никак не мог решиться,
          <w:br/>
           он матери открыть боялся правду —
          <w:br/>
           условье соглашенья с Птолемеем:
          <w:br/>
           заложницей проследовать в Египет
          <w:br/>
           ей надлежит, вслед за детьми, — как низко,
          <w:br/>
           как недостойно такое требовать.
          <w:br/>
           Он приходил, но так и не решался.
          <w:br/>
           Он начинал и тотчас осекался. 
          <w:br/>
          <w:br/>
          Но и без слов все поняла царица
          <w:br/>
           (ее давно достигли пересуды),
          <w:br/>
           и сыну помогла она открыться,
          <w:br/>
           со смехом приняла она условье,
          <w:br/>
           сказав, что безгранично рада счастью
          <w:br/>
           и в старости полезной быть для Спарты. 
          <w:br/>
          <w:br/>
          А униженье — стоит ли об этом?
          <w:br/>
           Откуда этим выскочкам Лагидам
          <w:br/>
           знать, что такое гордый дух спартанский, —
          <w:br/>
           нет, не под силу никаким обидам
          <w:br/>
           унизить Величайшую из Женщин,
          <w:br/>
           царицу — мать спартанского царя.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2022-04-22T06:08:23+03:00</dcterms:created>
  <dcterms:modified xsi:type="dcterms:W3CDTF">2022-04-22T06:08:23+03:00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