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Сталинграде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даже давний пепел так горяч,
          <w:br/>
           что опалит — вдохни, припомни, тронь ли…
          <w:br/>
           Но ты, ступая по нему, не плачь
          <w:br/>
           и перед пеплом будущим не дрогни…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2022-04-21T18:47:52+03:00</dcterms:created>
  <dcterms:modified xsi:type="dcterms:W3CDTF">2022-04-21T18:47:52+03:00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