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Н*** (Люблю альбомы: отпечаток)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альбомы: отпечаток
          <w:br/>
          На них любезной старины;
          <w:br/>
          Они, как дней иных остаток,
          <w:br/>
          Легендой заворожены.
          <w:br/>
          Беря «разрозненные томы
          <w:br/>
          Из библиотеки чертей»,
          <w:br/>
          Я вспоминаю стих знакомый
          <w:br/>
          Когда-то модных рифмачей.
          <w:br/>
          Он кажется живым и милым
          <w:br/>
          Лишь потому, что посвящен
          <w:br/>
          Виденьям серебристокрылым
          <w:br/>
          Давно развеянных времен.
          <w:br/>
          И, вписывая строки эти
          <w:br/>
          В почти безгрешную тетрадь,
          <w:br/>
          Я верю, что еще на свете
          <w:br/>
          Осталось, для кого писать!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2025-04-21T18:25:15+03:00</dcterms:created>
  <dcterms:modified xsi:type="dcterms:W3CDTF">2025-04-21T18:25:15+03:00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