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Пущину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Взглянув когда-нибудь на тайный сей листок,
          <w:br/>
                   Исписанный когда-то мною,
          <w:br/>
          На-время улети в лицейский уголок
          <w:br/>
                   Всесильной, сладостной мечтою.
          <w:br/>
          Ты вспомни быстрые минуты первых дней,
          <w:br/>
          Неволю мирную, шесть лет соединенья,
          <w:br/>
          Печали, радости, мечты души твоей,
          <w:br/>
          Размолвки дружества и сладость примиренья…
          <w:br/>
                   Что было и не будет вновь...
          <w:br/>
                   И с тихими тоски слезами
          <w:br/>
                   Ты вспомни первую любовь.
          <w:br/>
          Мой друг, она прошла… но с первыми друзьями
          <w:br/>
          Не резвою мечтой союз твой заключен;
          <w:br/>
          Пред грозным временем, пред грозными судьбами,
          <w:br/>
                   О милый, вечен 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2021-11-10T13:38:20+03:00</dcterms:created>
  <dcterms:modified xsi:type="dcterms:W3CDTF">2021-11-10T13:38:20+03:00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