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белье плотной вязки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белье плотной вязки,
          <w:br/>
          В шапчонке неброской,
          <w:br/>
          Под буркою бати —
          <w:br/>
          Опять шерстяной —
          <w:br/>
          Я не на Аляске,
          <w:br/>
          Я не с эскимоской —
          <w:br/>
          Лежу я в кровати
          <w:br/>
          С холодной женой.
          <w:br/>
          <w:br/>
          Идёт моей Наде
          <w:br/>
          В плетёной рогоже,
          <w:br/>
          В фуфайке весёлой,
          <w:br/>
          В китайском плаще.
          <w:br/>
          И в этом наряде
          <w:br/>
          Она мне дороже
          <w:br/>
          Любой полуголой,
          <w:br/>
          А голой — вообще!
          <w:br/>
          <w:br/>
          Не нашёл сатана денька,
          <w:br/>
          Всё зимы ему мало!
          <w:br/>
          Нет, напакостил в праздник точь-в-точь!..
          <w:br/>
          Не тяни же ты, Наденька,
          <w:br/>
          На себя одеяло
          <w:br/>
          В новогоднюю ночь!
          <w:br/>
          <w:br/>
          Тьфу в нас, недоенных,
          <w:br/>
          Чего мы гундосим!
          <w:br/>
          Соседу навесить —
          <w:br/>
          Согреться чуток?
          <w:br/>
          В центральных районах
          <w:br/>
          В квартирах — плюс восемь,
          <w:br/>
          На кухне — плюс десять,
          <w:br/>
          Палас — как каток.
          <w:br/>
          <w:br/>
          Сожгём мы в духовке
          <w:br/>
          Венгерские стулья
          <w:br/>
          И финское кресло
          <w:br/>
          С арабским столом!
          <w:br/>
          Где надо — мы ловки:
          <w:br/>
          Все прём к себе в улья,
          <w:br/>
          А тут, интересно,
          <w:br/>
          Пойдём напролом?
          <w:br/>
          <w:br/>
          Вдруг умы наши сонные
          <w:br/>
          Посетила идея:
          <w:br/>
          Десять — это же с водкой полста!
          <w:br/>
          Наливай же гранёные,
          <w:br/>
          Да давай побыстрее!..
          <w:br/>
          Вот теперь красота!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2022-03-20T14:27:44+03:00</dcterms:created>
  <dcterms:modified xsi:type="dcterms:W3CDTF">2022-03-20T14:27:44+03:00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