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выси миры летят стремглав к мирам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выси миры летят стремглав к мирам.
          <w:br/>
           Вот, сбросив цепь, мятежная комета
          <w:br/>
           Несет пожар, пугая здесь и там,
          <w:br/>
           Браздой земле, хвостом грозя звездам…
          <w:br/>
           И, захватя как рыб в свои тенета,
          <w:br/>
           И солнце жаркое влечет миры,
          <w:br/>
           Чтоб их пожрать в морях огня безбрежных…
          <w:br/>
           И эти все воздушные шары,
          <w:br/>
           Завихряся в кружениях мятежных,
          <w:br/>
           Бессмысленно, как глупые стада,
          <w:br/>
           Бегут, не ведая, отколь, куда
          <w:br/>
           И где предел их бега, оборота?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2022-04-21T20:41:57+03:00</dcterms:created>
  <dcterms:modified xsi:type="dcterms:W3CDTF">2022-04-21T20:41:57+03:00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