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глуби пустыни, в безвестном оазе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глуби пустыни, в безвестном оазе
          <w:br/>
          Я жил одиноко, любимец фантазий.
          <w:br/>
          Ночь для меня одевалася в блестки,
          <w:br/>
          Ручей повторял усыпленные всплески,
          <w:br/>
          Пальмы шептали, цветы лепетали…
          <w:br/>
          Закат распускался в причудливой дали.
          <w:br/>
          В глуби пустыни, в безвестном оазе
          <w:br/>
          Я годы провел в опьяненьи фантазий.
          <w:br/>
          И так странно-неприятно было мне услышать ропот,
          <w:br/>
          Полувнятный дальний рокот,
          <w:br/>
          Голоса и конский топот,
          <w:br/>
          Было мне услышать странно
          <w:br/>
          Ропот жизни караванной.
          <w:br/>
          Увидать коней и женщин, и товары, и палатки.
          <w:br/>
          Я в рабах искал загадки,
          <w:br/>
          Нагруженному верблюду
          <w:br/>
          Я дивился, точно чуду,
          <w:br/>
          От людей я сторонился,
          <w:br/>
          И, смотря, как те повсюду смело ходят, топчут травы,
          <w:br/>
          Волны мутят для забавы,
          <w:br/>
          Я страдал, и я томился,
          <w:br/>
          И фантазии молился,
          <w:br/>
          Но ушел караван, я остался один
          <w:br/>
          Посреди незаметных руин.
          <w:br/>
          И так чуждо, и так странно
          <w:br/>
          В вечер мглистый и туманный
          <w:br/>
          Прозвучали в дали звуки,
          <w:br/>
          Звуки жизни караванной.
          <w:br/>
          И так чуждо, и так странно
          <w:br/>
          Замелькали в мгле туманной
          <w:br/>
          Пестро крашенные вьюки,
          <w:br/>
          Поезд шумный и нежданный.
          <w:br/>
          И, в оазе фантазий таинственный царь,
          <w:br/>
          Я пришельцев встречал, словно робкий дикарь,
          <w:br/>
          Укрывался от них за кустами алоэ,
          <w:br/>
          Я от женщин бежал, я дрожал пред рабами,
          <w:br/>
          А в душе у меня, как цветок над сухими стеблями,
          <w:br/>
          Расцветало Былое.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2022-03-18T10:42:06+03:00</dcterms:created>
  <dcterms:modified xsi:type="dcterms:W3CDTF">2022-03-18T10:42:06+03:00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