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день рождения N. N.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Чего тебе, мой милый, пожелать?
          <w:br/>
          Учись быть сча́стливым на разные манеры
          <w:br/>
          ‎И продолжай беспечно пировать
          <w:br/>
          ‎Под сенью Марса и Венеры...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2021-11-10T17:34:35+03:00</dcterms:created>
  <dcterms:modified xsi:type="dcterms:W3CDTF">2021-11-10T17:34:35+03:00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