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Эпиграмма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жизни мрачной и презренной
          <w:br/>
          Был он долго погружён,
          <w:br/>
          Долго все концы вселенной
          <w:br/>
          Осквернял развратом он.
          <w:br/>
          Но, исправясь понемногу,
          <w:br/>
          Он загладил свой позор,
          <w:br/>
          И теперь он — слава Богу —
          <w:br/>
          Только что картёжный вор.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2021-11-11T10:36:13+03:00</dcterms:created>
  <dcterms:modified xsi:type="dcterms:W3CDTF">2021-11-11T10:36:13+03:00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