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зверинец мой раскрыты 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зверинец мой раскрыты двери,
          <w:br/>
          Зверей подобных в мире нет,
          <w:br/>
          Рассортированы все звери,
          <w:br/>
          И каждому дан свой куплет.
          <w:br/>
          <w:br/>
          Вот Крюднер, капитан хохлатый,
          <w:br/>
          Он привезен из дальних стран,
          <w:br/>
          Молодцеватый, грубоватый,
          <w:br/>
          А вот при нем его Бриган.
          <w:br/>
          <w:br/>
          Вот Кащенки — и Петр, и Павел,
          <w:br/>
          Я в клетке их держу одной,
          <w:br/>
          Зверьки ручные, честных правил
          <w:br/>
          И по-домашнему с ленцой.
          <w:br/>
          <w:br/>
          Вот Пален; петухом ли шпанским,
          <w:br/>
          Аистом ли его назвать?.
          <w:br/>
          Он поится одним шампанским;
          <w:br/>
          Полегче, ног бы не сломать!
          <w:br/>
          <w:br/>
          Вот Рап-кобель. Каким-то чудом
          <w:br/>
          И Агапей при нем всегда.
          <w:br/>
          Кто кобелем, а кто верблюдом
          <w:br/>
          Заняться может, господа.
          <w:br/>
          <w:br/>
          Кази усами разукрашен,
          <w:br/>
          Турецкой силой одарен.
          <w:br/>
          Он бородою только страшен,
          <w:br/>
          И до клубнички падок он.
          <w:br/>
          <w:br/>
          А вот Кудашев; он был князем
          <w:br/>
          Вдали, на южных островах;
          <w:br/>
          Силач, он всех кидает наземь
          <w:br/>
          И татуирован в …
          <w:br/>
          <w:br/>
          А вот Краевский; с пальмы южной,
          <w:br/>
          Страны полуденной жилец,
          <w:br/>
          Но как обманчив вид наружный:
          <w:br/>
          Он только с виду молодец.
          <w:br/>
          <w:br/>
          Вот Клопман; ящик с зеркалами,
          <w:br/>
          В помадной банке корм стоит,
          <w:br/>
          Что день, то щетка; он духами
          <w:br/>
          От головы до ног облит.
          <w:br/>
          <w:br/>
          Вот отделенье мелкой птицы:
          <w:br/>
          Борисов, чтобы не забыть;
          <w:br/>
          Он к нам приехал из столицы
          <w:br/>
          «Мое почтенье» говорить.
          <w:br/>
          <w:br/>
          А тут, лишь клетку повернете,
          <w:br/>
          Для крошки в ящике простор;
          <w:br/>
          Та крошка Фонька Ревелиоти,
          <w:br/>
          Мала, но ноготок востер.
          <w:br/>
          <w:br/>
          Вот Иваненко для закуски,
          <w:br/>
          В бараньих завитках кругом;
          <w:br/>
          Не знаю, шпанский или русский,
          <w:br/>
          Но только знаю — с курдюком.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2022-03-19T07:42:35+03:00</dcterms:created>
  <dcterms:modified xsi:type="dcterms:W3CDTF">2022-03-19T07:42:35+03:00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