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зеленый шелк обут был 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зеленый шелк обут был Том,
          <w:br/>
           В зеленый бархат был одет.
          <w:br/>
           И про него в краю родном
          <w:br/>
           Никто не знал семь долгих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2022-04-21T13:23:13+03:00</dcterms:created>
  <dcterms:modified xsi:type="dcterms:W3CDTF">2022-04-21T13:23:13+03:00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