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зимний день на небе неподвижном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зимний день на небе неподвижном
          <w:br/>
           Рано отблеск голубой погас.
          <w:br/>
           Скрылись лампы. Гаснет шорох жизни
          <w:br/>
           В тишине родился снежный час.
          <w:br/>
          <w:br/>
          Медленно спускаясь к балагану
          <w:br/>
           Снег лежит на полосатой ткани,
          <w:br/>
           Пусто в роще, грязно у шлагбаума,
          <w:br/>
           Статуи покрылись башлыками.
          <w:br/>
          <w:br/>
          Расцвело над вымершим бульваром
          <w:br/>
           Царство снега заметя следы.
          <w:br/>
           Из домов, где люди дышат паром,
          <w:br/>
           Страшно выйти в белые сады.
          <w:br/>
          <w:br/>
          Там все стало высоко и сине.
          <w:br/>
           Беднякам бездомным снежный ад,
          <w:br/>
           Где в витринах черных магазинов
          <w:br/>
           Мертвецы веселые стоят.
          <w:br/>
          <w:br/>
          Спать. Лежать, покрывшись одеялом.
          <w:br/>
           Точно в теплый гроб сойти в кровать.
          <w:br/>
           Слушать звон трамваев запоздалых.
          <w:br/>
           Не обедать, свет не зажигать.
          <w:br/>
          <w:br/>
          Видеть сны о дальнем, о грядущем.
          <w:br/>
           Не будите нас, мы слишком слабы.
          <w:br/>
           Задувает в поле наши души
          <w:br/>
           Холод счастья, снежный ветер славы.
          <w:br/>
          <w:br/>
          И никто навеки не узнает
          <w:br/>
           Кто о чем писал, и что читал,
          <w:br/>
           А наутро грязный снег растает
          <w:br/>
           И трамвай уйдет в сияньи в даль.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2022-04-22T17:55:09+03:00</dcterms:created>
  <dcterms:modified xsi:type="dcterms:W3CDTF">2022-04-22T17:55:09+03:00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