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игорном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Цезарь жителям Алезии
          <w:br/>
          К полям все выходы закрыл,
          <w:br/>
          Так Дух Забот от стран поэзии
          <w:br/>
          Всех, в век железный, отградил.
          <w:br/>
          Нет, не найти им в буйстве чувственном,
          <w:br/>
          В вине и страсти, где врата.
          <w:br/>
          И только здесь, в огне искусственном,
          <w:br/>
          Жива бессмертная Мечта!
          <w:br/>
          Опять сердца изнеможенные
          <w:br/>
          Восторг волненья узнают,
          <w:br/>
          Когда в свои объятья сонные
          <w:br/>
          Вбирает их Великий Спрут.
          <w:br/>
          Незримыми, святыми цитрами
          <w:br/>
          Заворожая души их,
          <w:br/>
          Обводит он главами хитрыми
          <w:br/>
          Десятки пленников своих.
          <w:br/>
          И те, мгновеньем зачарованы,
          <w:br/>
          Лелеемы заветным сном,
          <w:br/>
          Не знают, что давно окованы
          <w:br/>
          Своим недремлющим врагом.
          <w:br/>
          Белеют шторы. Призрак утренний
          <w:br/>
          Глядится жалобно в окно.
          <w:br/>
          Но все объяты негой внутренней
          <w:br/>
          Мечты, утраченной давно!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2022-03-19T08:13:36+03:00</dcterms:created>
  <dcterms:modified xsi:type="dcterms:W3CDTF">2022-03-19T08:13:36+03:00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