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каждом доме, в каждой хате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каждом доме, в каждой хате —
          <w:br/>
          В городах и на селе —
          <w:br/>
          Начинающий читатель
          <w:br/>
          Держит книгу на столе.
          <w:br/>
          <w:br/>
          Мы дружны с печатным словом.
          <w:br/>
          Если б не было его,
          <w:br/>
          Ни о старом, ни о новом
          <w:br/>
          Мы не знали б ничего!
          <w:br/>
          <w:br/>
          Даже маленький ребёнок,
          <w:br/>
          Не умеющий читать,
          <w:br/>
          Только выйдет из пелёнок
          <w:br/>
          Просит книжку показать.
          <w:br/>
          <w:br/>
          В день рождения подарок
          <w:br/>
          Хочешь другу подарить —
          <w:br/>
          Принеси ему Гайдара,
          <w:br/>
          Будет век благодарить!
          <w:br/>
          <w:br/>
          Книги дружат с детворою,
          <w:br/>
          Книгу ценит пионер,
          <w:br/>
          И любимые герои
          <w:br/>
          Для него всегда пример!
          <w:br/>
          <w:br/>
          Книг заветные страницы
          <w:br/>
          Помогают людям жить,
          <w:br/>
          И работать, и учиться,
          <w:br/>
          И Отчизной дорожить.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2022-03-18T21:06:18+03:00</dcterms:created>
  <dcterms:modified xsi:type="dcterms:W3CDTF">2022-03-18T21:06:18+03:00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