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кресле глубоком, старом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кресле глубоком, старом
          <w:br/>
           Поникла старая — я.
          <w:br/>
           Легким, туманным паром
          <w:br/>
           Зыблется жизнь моя.
          <w:br/>
           Было на сон похоже.
          <w:br/>
           Как трудно руку поднять!
          <w:br/>
           Суд совершался божий —
          <w:br/>
           Некому было понять.
          <w:br/>
           Гибли народы, дети.
          <w:br/>
           С тек пор в голове моей шум.
          <w:br/>
           Много лилось на свете
          <w:br/>
           Крови, и слез, и дум.
          <w:br/>
           Искрится нить огневая —
          <w:br/>
           Это он проложил стезю.
          <w:br/>
           Вот отчего, догорая,
          <w:br/>
           Все еще я горю.
          <w:br/>
           Прошлое давит мне плечи.
          <w:br/>
           Cкоpee бы мне уснуть!
          <w:br/>
           Милые! Ждите встречи,
          <w:br/>
           Близок теперь вам путь!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2022-04-23T22:06:39+03:00</dcterms:created>
  <dcterms:modified xsi:type="dcterms:W3CDTF">2022-04-23T22:06:39+03:00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