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манеже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Смотрит с усмешкою тренер,
          <w:br/>
           Как, пряча невольный страх,
          <w:br/>
           Ловит ногою стремя
          <w:br/>
           Девушка в сапогах.
          <w:br/>
           Это не так-то просто —
          <w:br/>
           Впервые сидеть на коне…
          <w:br/>
           Худенький смелый подросток,
          <w:br/>
           Что ты напомнил мне?
          <w:br/>
           …Хмурые Сальские степи,
          <w:br/>
           Вдали — деревень костры.
          <w:br/>
           Разрывы — лишь ветер
          <w:br/>
           Треплет волосы медсестры.
          <w:br/>
           Это не так-то просто —
          <w:br/>
           Впервые быть на войне…
          <w:br/>
           Худенький смелый подросток
          <w:br/>
           Гордо сидит на коне.
          <w:br/>
           Пусть пальцы ещё в чернилах,
          <w:br/>
           Пускай сапоги велики:
          <w:br/>
           Такими и мы приходили
          <w:br/>
           В боевые полки.
          <w:br/>
           За то, чтоб остался спокойным
          <w:br/>
           Девочки этой взгляд,
          <w:br/>
           Старшие сёстры-воины
          <w:br/>
           В братских могилах спят.
          <w:br/>
           Спите, подруги… Над вами
          <w:br/>
           Знамёна шумят в вышине,
          <w:br/>
           И в карауле у знамени —
          <w:br/>
           Девушка на коне. 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2022-04-21T19:35:29+03:00</dcterms:created>
  <dcterms:modified xsi:type="dcterms:W3CDTF">2022-04-21T19:35:29+03:00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