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народе говорят, что человек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народе говорят, что человек,
          <w:br/>
          Когда он что-то доброе свершает,
          <w:br/>
          То свой земной, свой человечий век
          <w:br/>
          Не менее чем на год продлевает.
          <w:br/>
          <w:br/>
          А потому, чтоб жизнь не подвела
          <w:br/>
          И чтоб прожить вам более столетия,
          <w:br/>
          Шагайте, люди, избегая зла,
          <w:br/>
          И помните, что добрые дела —
          <w:br/>
          Вернейшая дорога в долголетие!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2022-03-18T06:51:27+03:00</dcterms:created>
  <dcterms:modified xsi:type="dcterms:W3CDTF">2022-03-18T06:51:27+03:00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