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память о музыке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память о музыке
          <w:br/>
           Кем-то убитого леса,
          <w:br/>
           В память о музыке,
          <w:br/>
           Тихо уснувшей на пне, —
          <w:br/>
           Я постигаю молчание
          <w:br/>
           Старого кресла,
          <w:br/>
           Чтоб эта музыка
          <w:br/>
           Снова звучала во мне.
          <w:br/>
           Я ее помню в порывах
          <w:br/>
           Веселого ветра,
          <w:br/>
           В неблагозвучных угрозах
          <w:br/>
           Охрипшей совы.
          <w:br/>
           Как музыкальна в лесу
          <w:br/>
           Была каждая ветка.
          <w:br/>
           Сколько мелодий
          <w:br/>
           Таилось в созвучьях листвы.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2022-04-21T14:24:55+03:00</dcterms:created>
  <dcterms:modified xsi:type="dcterms:W3CDTF">2022-04-21T14:24:55+03:00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