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переулке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Переулок. Снег скрипит. Идут обнявшись.
          <w:br/>
           Стреляют. А им всё равно.
          <w:br/>
           Целуются, и два облачка у губ дрожащих
          <w:br/>
           Сливаются в одно.
          <w:br/>
           Смерть ходит разгневанная,
          <w:br/>
           Вот она! за углом! близко! рядом!
          <w:br/>
           А бедный человек обнимает любимую девушку
          <w:br/>
           И говорит ей такие странные слова:
          <w:br/>
           «Милая! ненаглядная!»
          <w:br/>
           Стреляют. Прижимаются друг к другу еще теснее.
          <w:br/>
           Что для Смерти наши преграды?
          <w:br/>
           Но даже она не сумеет
          <w:br/>
           Разнять эти руки слабые!
          <w:br/>
           Боже! Зимой цветов не найти,
          <w:br/>
           Малой былинки не встретить —
          <w:br/>
           А вот люди могут так любить
          <w:br/>
           На глазах у Смерти!
          <w:br/>
           Может, через минуту они закачаются,
          <w:br/>
           Будто поскользнувшись на льду,
          <w:br/>
           Но, так же друг друга нежно обнимая,—
          <w:br/>
           Они к Тебе придут.
          <w:br/>
           Может, в эти дни надо только молиться,
          <w:br/>
           Только плакать тихо…
          <w:br/>
           Но, Господи, что не простится
          <w:br/>
           Любившим?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2022-04-22T01:22:59+03:00</dcterms:created>
  <dcterms:modified xsi:type="dcterms:W3CDTF">2022-04-22T01:22:59+03:00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