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полку отбой сыграли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полку отбой сыграли. Все в порядке.
          <w:br/>
           Дневальный после трудового дня
          <w:br/>
           Казенные двупалые перчатки
          <w:br/>
           Неторопливо сушит у огня. 
          <w:br/>
          <w:br/>
          Вот высушил и положил их рядом.
          <w:br/>
           Глядит, щекой склонившись на ладонь,
          <w:br/>
           Задумчивым, отсутствующим взглядом,
          <w:br/>
           Каким обычно смотрят на огонь. 
          <w:br/>
          <w:br/>
          Гуляют блики по лицу солдата,
          <w:br/>
           Дрожат, скользят… И кажется, что он
          <w:br/>
           Не здесь, а едет в поезде куда-то,
          <w:br/>
           Несет его по рельсам эшелон. 
          <w:br/>
          <w:br/>
          Не спит солдат, проходит полем белым.
          <w:br/>
           Ему, как мне, идти еще, идти…
          <w:br/>
           Где б ни был он и что бы он ни делал,
          <w:br/>
           Он каждый миг находится в пути. 
          <w:br/>
          <w:br/>
          Уже давно заснуло отделенье,
          <w:br/>
           А он сидит, бессонный, как поэт.
          <w:br/>
           Чешуйчатыми сделались поленья,
          <w:br/>
           У пламени заимствовали цвет. 
          <w:br/>
          <w:br/>
          Как тихо все! Лишь ветра голос тонкий
          <w:br/>
           К нему сюда доносится едва…
          <w:br/>
           В печурке за железною заслонкой
          <w:br/>
           Стрельнули и подвинулись дрова.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2022-04-22T17:18:47+03:00</dcterms:created>
  <dcterms:modified xsi:type="dcterms:W3CDTF">2022-04-22T17:18:47+03:00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