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"В полном разгаре страда деревенская..."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полном разгаре страда деревенская...
          <w:br/>
          Доля ты!- русская долюшка женская!
          <w:br/>
             Вряд ли труднее сыскать.
          <w:br/>
          <w:br/>
          Не мудрено, что ты вянешь до времени,
          <w:br/>
          Всевыносящего русского племени
          <w:br/>
             Многострадальная мать!
          <w:br/>
          <w:br/>
          Зной нестерпимый: равнина безлесная,
          <w:br/>
          Нивы, покосы да ширь поднебесная -
          <w:br/>
             Солнце нещадно палит.
          <w:br/>
          <w:br/>
          Бедная баба из сил выбивается,
          <w:br/>
          Столб насекомых над ней колыхается,
          <w:br/>
             Жалит, щекочет, жужжит!
          <w:br/>
          <w:br/>
          Приподнимая косулю тяжелую,
          <w:br/>
          Баба порезала ноженьку голую -
          <w:br/>
             Некогда кровь унимать!
          <w:br/>
          <w:br/>
          Слышится крик у соседней полосыньки,
          <w:br/>
          Баба туда - растрепалися косыньки,-
          <w:br/>
             Надо ребенка качать!
          <w:br/>
          <w:br/>
          Что же ты стала над ним в отупении?
          <w:br/>
          Пой ему песню о вечном терпении,
          <w:br/>
             Пой, терпеливая мать!..
          <w:br/>
          <w:br/>
          Слезы ли, пот ли у ней над ресницею,
          <w:br/>
             Право, сказать мудрено.
          <w:br/>
          В жбан этот, заткнутый грязной тряпицею,
          <w:br/>
             Канут они - всё равно!
          <w:br/>
          <w:br/>
          Вот она губы свои опаленные
          <w:br/>
             Жадно подносит к краям...
          <w:br/>
          Вкусны ли, милая, слезы соленые
          <w:br/>
             С кислым кваском пополам?..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2021-11-10T09:45:24+03:00</dcterms:created>
  <dcterms:modified xsi:type="dcterms:W3CDTF">2021-11-10T09:45:24+03:00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