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Зданья, трубы, кресты колоколен —
          <w:br/>
           Все за мной исчезает вдали;
          <w:br/>
           Свежий воздух – прозрачен и волен,
          <w:br/>
           Напоен ароматом земли.
          <w:br/>
           И скользят, как жемчужная пена,
          <w:br/>
           Облака из-за дальних холмов
          <w:br/>
           Над стогами пахучего сена,
          <w:br/>
           Над каймой темно-синих дубров.
          <w:br/>
           И стада отдыхают лениво
          <w:br/>
           На душистом ковре муравы;
          <w:br/>
           Над болотами стаей крикливой
          <w:br/>
           Из высокой и влажной травы,
          <w:br/>
           Где блестят бирюзой незабудки
          <w:br/>
           Под огромным листом лопуха, —
          <w:br/>
           Подымаются дикие утки…
          <w:br/>
           Чуть доносится крик петуха,
          <w:br/>
           И дымок деревушки далекой
          <w:br/>
           Улетает в безбрежный простор,
          <w:br/>
           Что подернут слегка поволокой,
          <w:br/>
           Как мечтательный, вдумчивый взор.
          <w:br/>
           Все вокруг для меня так знакомо,
          <w:br/>
           Словно путник из чуждых краев,
          <w:br/>
           Я вернулся под родственный кров
          <w:br/>
           Вечно милого, старого дома.
          <w:br/>
           И лучи светозарного дня,
          <w:br/>
           Чистоты целомудренной полны,
          <w:br/>
           В мою грудь проникают, как волны,
          <w:br/>
           Как поток голубого огня,
          <w:br/>
           Чтоб ее с вышины безграничной
          <w:br/>
           Целым морем сиянья облить,
          <w:br/>
           Чтобы душу от пыли столичной
          <w:br/>
           Мне струями лазури омыть.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2022-04-23T12:08:43+03:00</dcterms:created>
  <dcterms:modified xsi:type="dcterms:W3CDTF">2022-04-23T12:08:43+03:00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