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Ничего нет на свете прекрасней дороги!
          <w:br/>
          Не жалей ни о чем, что легло позади.
          <w:br/>
          Разве жизнь хороша без ветров и тревоги?
          <w:br/>
          Разве песенной воле не тесно в груди?
          <w:br/>
          <w:br/>
          За лиловый клочок паровозного дыма,
          <w:br/>
          За гудок парохода на хвойной реке,
          <w:br/>
          За разливы лугов, проносящихся мимо,
          <w:br/>
          Все отдать я готов беспокойной тоске.
          <w:br/>
          <w:br/>
          От качанья, от визга, от пляски вагона
          <w:br/>
          Поднимается песенный грохот — и вот
          <w:br/>
          Жизнь летит с озаренного месяцем склона
          <w:br/>
          На косматый, развернутый ветром восход.
          <w:br/>
          <w:br/>
          За разломом степей открываются горы,
          <w:br/>
          В золотую пшеницу врезается путь,
          <w:br/>
          Отлетают платформы, и с грохотом скорый
          <w:br/>
          Рвет тугое пространство о дымную грудь.
          <w:br/>
          <w:br/>
          Вьются горы и реки в привычном узоре,
          <w:br/>
          Но по-новому дышат под небом густым
          <w:br/>
          И кубанские степи, и Черное море,
          <w:br/>
          И суровый Кавказ, и обрывистый Крым.
          <w:br/>
          <w:br/>
          О, дорога, дорога! Я знаю заране,
          <w:br/>
          Что, как только потянет теплом по весне,
          <w:br/>
          Все отдам я за солнце, за ветер скитаний,
          <w:br/>
          За высокую дружбу к родной стороне!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2022-03-19T10:38:29+03:00</dcterms:created>
  <dcterms:modified xsi:type="dcterms:W3CDTF">2022-03-19T10:38:29+03:00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