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тишине бездыханной ночной..."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тишине бездыханной ночной
          <w:br/>
          Ты стоишь у меня за спиной,
          <w:br/>
          Я не слышу движений твоих,
          <w:br/>
          Как могила, ты темен и тих.
          <w:br/>
          Оглянуться не смею назад,
          <w:br/>
          И на мне твой томительный взгляд,
          <w:br/>
          И как ночь раскрывает цветы,
          <w:br/>
          Что цветут для одной темноты,
          <w:br/>
          Так и ты раскрываешь во мне
          <w:br/>
          Всё, что чутко живет в тишине,
          <w:br/>
          И вошел я в обитель твою,
          <w:br/>
          И в кругу чародейном стою.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2021-11-10T17:22:32+03:00</dcterms:created>
  <dcterms:modified xsi:type="dcterms:W3CDTF">2021-11-10T17:22:32+03:00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