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трудный час, покидая отеческий кров..."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трудный час, покидая отеческий кров,
          <w:br/>
          Беглецы за границу несутся.
          <w:br/>
          Называют все это "утечкой мозгов".
          <w:br/>
          Только вдруг это все лишь утечка глупцов,
          <w:br/>
          А мозги-то как раз остаются?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2021-11-10T10:01:49+03:00</dcterms:created>
  <dcterms:modified xsi:type="dcterms:W3CDTF">2021-11-10T10:01:49+03:00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