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царстве троллей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царстве троллей главный тролль
          <w:br/>
          И гражданин
          <w:br/>
          Был, конечно, сам король —
          <w:br/>
          Только один.
          <w:br/>
          <w:br/>
          И бывал он, правда, лют —
          <w:br/>
          Часто порол!
          <w:br/>
          Но был жуткий правдолюб
          <w:br/>
          Этот король.
          <w:br/>
          <w:br/>
          Десять раз за час серчал
          <w:br/>
          Бедный король.
          <w:br/>
          Каждый вечер назначал
          <w:br/>
          Новый пароль.
          <w:br/>
          <w:br/>
          Своих подданных забил
          <w:br/>
          До одного.
          <w:br/>
          Правда правду он любил
          <w:br/>
          Больше всего.
          <w:br/>
          <w:br/>
          Может, правду кто кому
          <w:br/>
          Скажет тайком,
          <w:br/>
          Но королю жестокому —
          <w:br/>
          Нет дураков!
          <w:br/>
          <w:br/>
          И созвал король — вот смех! —
          <w:br/>
          Конкурс шутов:
          <w:br/>
          Кто сострит удачней всех —
          <w:br/>
          Деньги и штоф.
          <w:br/>
          <w:br/>
          Что за цель? А в шутке — соль,
          <w:br/>
          Доля правды там.
          <w:br/>
          Правду узнавал король
          <w:br/>
          По мелочам.
          <w:br/>
          <w:br/>
          Но всё больше корчился,
          <w:br/>
          Вскоре — готов!
          <w:br/>
          И плачевно кончился
          <w:br/>
          Конкурс шутов.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2022-03-19T23:58:13+03:00</dcterms:created>
  <dcterms:modified xsi:type="dcterms:W3CDTF">2022-03-19T23:58:13+03:00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