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час, когда над синим морем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час, когда над синим морем
          <w:br/>
           Выдувает ветер зори
          <w:br/>
           И туман бежит, клубится от земли,
          <w:br/>
           Корабли уходят в море!
          <w:br/>
           Погляди — уходят в море корабли!
          <w:br/>
          <w:br/>
          Над зелеными волнами
          <w:br/>
           Чайки машут вслед крылами
          <w:br/>
           И глядят, как парус плещется вдали.
          <w:br/>
           Корабли уходят в море
          <w:br/>
           Под цветными парусами,
          <w:br/>
           Корабли уходят в море, корабли!
          <w:br/>
          <w:br/>
          Принимая гордый вызов,
          <w:br/>
           Волны пеной брызжут снизу,
          <w:br/>
           И по синим гребням дали пролегли.
          <w:br/>
           Корабли уходят в море,
          <w:br/>
           корабли уходят в море,
          <w:br/>
           Погляди — уходят в море корабли!
          <w:br/>
          <w:br/>
          В час, когда над синим морем
          <w:br/>
           Выдувает ветер зори
          <w:br/>
           И туман бежит, клубится от земли,
          <w:br/>
           Корабли уходят в море,
          <w:br/>
           Корабли уходят в море! Корабли!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2022-04-22T18:42:07+03:00</dcterms:created>
  <dcterms:modified xsi:type="dcterms:W3CDTF">2022-04-22T18:42:07+03:00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