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чем убедишь ты стареющих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чём убедишь ты стареющих,
          <w:br/>
           Завтрашний день забывающих,
          <w:br/>
           Спины на солнышке греющих
          <w:br/>
           И о покое взывающих!
          <w:br/>
           Но не легко собеседовать
          <w:br/>
           С юными, кто не успел еще
          <w:br/>
           Все на земле унаследовать:
          <w:br/>
           Капища, игрища, зрелища,
          <w:br/>
           Истины обнаженные,
          <w:br/>
           Мысли, уже зарожденные,
          <w:br/>
           Кисти, уже погруженные
          <w:br/>
           В краски, уже разведенные.
          <w:br/>
           Да! Сговориться со старыми
          <w:br/>
           Так же не просто, как с малыми!
          <w:br/>
           Движутся старые с малыми
          <w:br/>
           Будто музейными залами,
          <w:br/>
           Глядя в безумной надменности,
          <w:br/>
           Как на окаменелости.
          <w:br/>
           На золотые от зрелости
          <w:br/>
           Ценности
          <w:br/>
           Современности.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2022-04-24T01:04:20+03:00</dcterms:created>
  <dcterms:modified xsi:type="dcterms:W3CDTF">2022-04-24T01:04:20+03:00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