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южных морях и у севера дальнего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южных морях и у севера дальнего
          <w:br/>
           И у ревущих широт
          <w:br/>
           Ходят эсминцы, скользят в море лайнеры,
          <w:br/>
           Бродит рыбацкий народ.
          <w:br/>
          <w:br/>
          Ветры их клонят волнами высокими
          <w:br/>
           И заливает огни.
          <w:br/>
           Трудно им в море, и все-таки, все-таки
          <w:br/>
           Легче, чем в прежние дни.
          <w:br/>
          <w:br/>
          Вспомним о тех, кого злыми поверьями
          <w:br/>
           Дома сдержать не смогли.
          <w:br/>
           Кто начертил нам гусиными перьями
          <w:br/>
           Первые карты Земли.
          <w:br/>
          <w:br/>
          В чем-то, друзья, с вами мы одинаковы —
          <w:br/>
           Так же не смотрим назад.
          <w:br/>
           Так же, как марсели, рвутся спинакеры,
          <w:br/>
           Если приходит гроза.
          <w:br/>
          <w:br/>
          Пойте, друзья, про выносливость паруса,
          <w:br/>
           Пойте про тех, кто был смел,
          <w:br/>
           Кто прочертил сквозь века в море ярости
          <w:br/>
           Огненный след каравелл.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2022-04-22T00:38:51+03:00</dcterms:created>
  <dcterms:modified xsi:type="dcterms:W3CDTF">2022-04-22T00:38:51+03:00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