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Вальс с чертовщиной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заслышу польку вдали,
          <w:br/>
          Кажется, вижу в замочною скважину:
          <w:br/>
          Лампы задули, сдвинули стулья,
          <w:br/>
          Пчелками кверху порх фитили,
          <w:br/>
          Масок и ряженых движется улей.
          <w:br/>
          Это за щелкой елку зажгли.
          <w:br/>
          <w:br/>
          Великолепие выше сил
          <w:br/>
          Туши и сепии и белил,
          <w:br/>
          Синих, пунцовых и золотых
          <w:br/>
          Львов и танцоров, львиц и франтих.
          <w:br/>
          Реянье блузок, пенье дверей,
          <w:br/>
          Рев карапузов, смех матерей.
          <w:br/>
          Финики, книги, игры, нуга,
          <w:br/>
          Иглы, ковриги, скачки, бега.
          <w:br/>
          <w:br/>
          В этой зловещей сладкой тайге
          <w:br/>
          Люди и вещи на равной ноге.
          <w:br/>
          Этого бора вкусный цукат
          <w:br/>
          К шапок разбору рвут нарасхват.
          <w:br/>
          Душно от лакомств. Елка в поту
          <w:br/>
          Клеем и лаком пьет темноту.
          <w:br/>
          <w:br/>
          Все разметала, всем истекла,
          <w:br/>
          Вся из металла и из стекла.
          <w:br/>
          Искрится сало, брызжет смола
          <w:br/>
          Звездами в залу и зеркала
          <w:br/>
          И догорает дотла. Мгла.
          <w:br/>
          Мало-помалу толпою усталой
          <w:br/>
          Гости выходят из-за стола.
          <w:br/>
          <w:br/>
          Шали, и боты, и башлыки.
          <w:br/>
          Вечно куда-нибудь их занапастишь.
          <w:br/>
          Ставни, ворота и дверь на крюки,
          <w:br/>
          В верхнюю комнату форточку настежь.
          <w:br/>
          Улицы зимней синий испуг.
          <w:br/>
          <w:br/>
          Время пред третьими петухами.
          <w:br/>
          И возникающий в форточной раме
          <w:br/>
          Дух сквозняка, задувающий пламя,
          <w:br/>
          Свечка за свечкой явственно вслух:
          <w:br/>
          Фук. Фук. Фук. Фук.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2022-03-19T09:24:42+03:00</dcterms:created>
  <dcterms:modified xsi:type="dcterms:W3CDTF">2022-03-19T09:24:42+03:00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