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Великое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(Дума)
          <w:br/>
           (В. А. Жуковскому)
          <w:br/>
          <w:br/>
          Глубокая вечность
          <w:br/>
           Огласилась словом.
          <w:br/>
           То слово -«да будет!»
          <w:br/>
           «Ничто» воплотилось
          <w:br/>
           В тьму ночи и свет;
          <w:br/>
           Могучие силы
          <w:br/>
           Сомкнуло в миры,
          <w:br/>
           И чудной, прекрасной
          <w:br/>
           Повеяло жизнью.
          <w:br/>
           Земля красовалась
          <w:br/>
           Роскошным эдемом,
          <w:br/>
           И дух воплощенный —
          <w:br/>
           Владетель земли —
          <w:br/>
           С селом вечно юным,
          <w:br/>
           Высоким и стройным,
          <w:br/>
           С ответом свободы
          <w:br/>
           И мысли во взоре,
          <w:br/>
           На светлое небо
          <w:br/>
           Как ангел глядел…
          <w:br/>
          <w:br/>
          Свобода, свобода!..
          <w:br/>
           Где ж рай твой веселый?
          <w:br/>
           Следы твои страшны,
          <w:br/>
           Отмечены кровью
          <w:br/>
           На пестрой странице
          <w:br/>
           Широкой земли!
          <w:br/>
           И лютое горе
          <w:br/>
           Ее залило,
          <w:br/>
           Ту дивную землю,
          <w:br/>
           Бесславную землю!..
          <w:br/>
          <w:br/>
          Но слово «да будет!» —
          <w:br/>
           То вечное слово
          <w:br/>
           Не мимо идет:
          <w:br/>
           В хаосе печали,
          <w:br/>
           В полуночном мраке
          <w:br/>
           Надземных судеб —
          <w:br/>
           Божественной мыслью
          <w:br/>
           На древе креста
          <w:br/>
           Сияет и светит
          <w:br/>
           Терновый венец…
          <w:br/>
          <w:br/>
          И горькие слезы,
          <w:br/>
           Раскаянья слезы,
          <w:br/>
           На бледных ланитах
          <w:br/>
           Земного царя
          <w:br/>
           Зажглись упованьем
          <w:br/>
           Высоким и светлым,
          <w:br/>
           И дух вдохновляет
          <w:br/>
           Мятежную душу,
          <w:br/>
           И сладко ей горе,
          <w:br/>
           Понятно ей горе:
          <w:br/>
           Оно — искупленье
          <w:br/>
           Прекрасного рая…
          <w:br/>
          <w:br/>
          «Да будет!» — и было,
          <w:br/>
           И видим — и будет…
          <w:br/>
           Всегда — без конца.
          <w:br/>
           Кто ж он, всемогуший?
          <w:br/>
           И где обитает?..
          <w:br/>
           Нет богу вопроса,
          <w:br/>
           Нет меры ему!..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2022-04-22T13:36:48+03:00</dcterms:created>
  <dcterms:modified xsi:type="dcterms:W3CDTF">2022-04-22T13:36:48+03:00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