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Венерино оружие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Венера у Марса смотрела с почтением
          <w:br/>
           Шлем бога сего, и меч, и копье,
          <w:br/>
           Что видя, Приап ей молвил с презрением:
          <w:br/>
           — Для ваших вить рук х*й лутче ружье.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2022-04-21T19:22:29+03:00</dcterms:created>
  <dcterms:modified xsi:type="dcterms:W3CDTF">2022-04-21T19:22:29+03:00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