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Венецианская серенада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Летели звёзды и качали ветки сада,
          <w:br/>
           И был полёт их похож на танец.
          <w:br/>
           Пел этой ночью под балконом серенаду
          <w:br/>
           Венецианке венецианец.
          <w:br/>
          <w:br/>
          Ему прелестница лица не открывала,
          <w:br/>
           Внимая звукам в красивой маске.
          <w:br/>
           И вся Венеция в одеждах карнавала
          <w:br/>
           Была фрагментом волшебной сказки.
          <w:br/>
          <w:br/>
          Века застыли в очертаниях каналов,
          <w:br/>
           Где гондольеры гондолы гнали.
          <w:br/>
           И кантилена над Венецией звучала,
          <w:br/>
           Венецианки всю ночь не спали.
          <w:br/>
          <w:br/>
          И как уснуть, когда чарует ночь-колдунья,
          <w:br/>
           А воздух страстью любовной дышит,
          <w:br/>
           И, будоража кровь, горячий ветер дует
          <w:br/>
           Над островерхой старинной крышей.
          <w:br/>
          <w:br/>
          Пусть серенада не смолкает под балконом
          <w:br/>
           И что-то в сердце девчонки дрогнет,
          <w:br/>
           Она amore в темноте прошепчет сонно
          <w:br/>
           И перестанет быть с милым строгой…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2022-04-23T05:09:01+03:00</dcterms:created>
  <dcterms:modified xsi:type="dcterms:W3CDTF">2022-04-23T05:09:01+03:00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