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из васильков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 василечки
          <w:br/>
          Видеть вдоль межи, —
          <w:br/>
          Синенькие точки
          <w:br/>
          В поле желтой ржи.
          <w:br/>
          За цветком цветочек
          <w:br/>
          Низко мы сорвем,
          <w:br/>
          Синенький веночек
          <w:br/>
          Для себя сплетем.
          <w:br/>
          После, вдоль полоски,
          <w:br/>
          К роще побежим.
          <w:br/>
          Шепчутся березки
          <w:br/>
          С небом голубым.
          <w:br/>
          Сядем там на кочке…
          <w:br/>
          Зной и тишина…
          <w:br/>
          В голубом веночке
          <w:br/>
          Высь отражена.
          <w:br/>
          Песенку не спеть ли,
          <w:br/>
          Притаясь в траве?
          <w:br/>
          Облачка — как петли
          <w:br/>
          В ясной синеве!
          <w:br/>
          Локоны в веночке
          <w:br/>
          Вроде облачков…
          <w:br/>
          Ломки стебелечки
          <w:br/>
          Синих васильков!
          <w:br/>
          Там, внизу, под склоном, —
          <w:br/>
          Нежный шум реки.
          <w:br/>
          Здесь, в шатре зеленом,
          <w:br/>
          Реют мотыльки.
          <w:br/>
          Мы, как мотылечки,
          <w:br/>
          Здесь укрылись в тень,
          <w:br/>
          В синеньком веночке,
          <w:br/>
          В жаркий летний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2022-03-20T04:56:28+03:00</dcterms:created>
  <dcterms:modified xsi:type="dcterms:W3CDTF">2022-03-20T04:56:28+03:00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