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Снится мне ночной причал
          <w:br/>
           На родной реке.
          <w:br/>
           Веры тонкая свеча
          <w:br/>
           У тебя в руке.
          <w:br/>
           Ты пойми, что в этой мгле
          <w:br/>
           Нет ни близких, ни родных,
          <w:br/>
           Что несчастных на земле
          <w:br/>
           Больше всех других…
          <w:br/>
          <w:br/>
          Разве знали в детстве мы,
          <w:br/>
           Веря в Божий свет,–
          <w:br/>
           От тюрьмы да от сумы
          <w:br/>
           Нет зарока, нет…
          <w:br/>
           Только птицы прокричат,
          <w:br/>
           Только вздрогнет вдалеке
          <w:br/>
           Веры тонкая свеча
          <w:br/>
           У тебя в руке.
          <w:br/>
          <w:br/>
          …Ты поверь в иную жизнь
          <w:br/>
           На иной меже,
          <w:br/>
           Ты поверь и помолись
          <w:br/>
           О моей душе.
          <w:br/>
           Есть непознанная даль.
          <w:br/>
           Ты поверишь, ты поймёшь:
          <w:br/>
           Есть любовь, и есть печаль,
          <w:br/>
           Остальное – ложь.
          <w:br/>
          <w:br/>
          Всё мне снится по ночам:
          <w:br/>
           В дальнем далеке
          <w:br/>
           Веры тонкая свеча
          <w:br/>
           У тебя в руке.
          <w:br/>
           От небесного луча,
          <w:br/>
           Что на грешный мир пролит,
          <w:br/>
           Веры тонкая свеча
          <w:br/>
           В темноте горит…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2022-04-22T16:37:10+03:00</dcterms:created>
  <dcterms:modified xsi:type="dcterms:W3CDTF">2022-04-22T16:37:10+03:00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