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кипят морей раскаты,
          <w:br/>
           И под грозой сгорают небеса,
          <w:br/>
           И вихри с кораблей сдирают паруса,
          <w:br/>
           И треснули могучие канаты,
          <w:br/>
           Ты в челноке будь Верой тверд!
          <w:br/>
           И бог, увидя без сомненья,
          <w:br/>
           Тебя чрез грозное волненье
          <w:br/>
           На тонкой нитке проведет…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2022-04-21T22:03:16+03:00</dcterms:created>
  <dcterms:modified xsi:type="dcterms:W3CDTF">2022-04-21T22:03:16+03:00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