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по-африкански, не по-русски…
          <w:br/>
           Нынче август по-октябрьски лют.
          <w:br/>
           На меня поглядывает грустно
          <w:br/>
           Шерстяной египетский верблюд.
          <w:br/>
           Я ему сказал в Александрии,
          <w:br/>
           Там, где тени желтые резки:
          <w:br/>
           — Дочка у меня. Наговори ей
          <w:br/>
           Все, что знаешь, про свои пески.-
          <w:br/>
           Мы с ним плыли через Фамагусту,
          <w:br/>
           Заходя в Бейрут, в Пирей, в Стамбул,
          <w:br/>
           Впитывая белизну искусства,
          <w:br/>
           Черный средиземноморский гул.
          <w:br/>
           …Я не знал тогда, что дома пусто —
          <w:br/>
           Только стол, тахта, рабочий стул.
          <w:br/>
           Свечи обгоревшие погасли.
          <w:br/>
           Дочку увезли, отдали в ясли.
          <w:br/>
           И верблюд мой скучен и сутул.
          <w:br/>
           За окном ни солнца, ни лазури.
          <w:br/>
           Где небес египетская синь?
          <w:br/>
           …А давай, верблюд, камин раскурим,
          <w:br/>
           Распахнем окно навстречу бурям,
          <w:br/>
           Впустим ветер трех твоих пустынь…
          <w:br/>
           Мир мой для тебя еще неведом,
          <w:br/>
           Мой заморский шерстяной верблюд.
          <w:br/>
           Пусть песок засыплет наши беды,
          <w:br/>
           Пусть их белые снега зальют.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2022-04-23T03:04:14+03:00</dcterms:created>
  <dcterms:modified xsi:type="dcterms:W3CDTF">2022-04-23T03:04:14+03:00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