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Застонали, зазвенели золотые веретена,
          <w:br/>
          В опьяняющем сплетеньи упоительного звона.
          <w:br/>
          Расстилается свободно вырастающая ткань…
          <w:br/>
          Успокоенное сердце! волноваться перестань!
          <w:br/>
          Это — парки. Неуклонно неустанными руками
          <w:br/>
          Довершают начатое бесконечными веками:
          <w:br/>
          Что назначено, то будет! исполняется закон
          <w:br/>
          Под звенящее жужжанье вдохновенных веретен!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2022-03-19T15:39:15+03:00</dcterms:created>
  <dcterms:modified xsi:type="dcterms:W3CDTF">2022-03-19T15:39:15+03:00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