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"Вершина далекая кажется близкою..."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Вершина далекая кажется близкою.
          <w:br/>
          С подножья посмотришь - рукою подать,
          <w:br/>
          Но снегом глубоким, тропой каменистою
          <w:br/>
          Идешь и идешь, а конца не видать.
          <w:br/>
          <w:br/>
          И наша работа нехитрою кажется,
          <w:br/>
          А станешь над словом сидеть-ворожить,
          <w:br/>
          Не свяжется строчка, и легче окажется
          <w:br/>
          Взойти на вершину, чем песню сложить.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2021-11-11T04:55:06+03:00</dcterms:created>
  <dcterms:modified xsi:type="dcterms:W3CDTF">2021-11-11T04:55:06+03:00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