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Полузабытая отрада,
          <w:br/>
           Ночной попойки благодать:
          <w:br/>
           Хлебнешь – и ничего не надо,
          <w:br/>
           Хлебнешь – и хочется опять.
          <w:br/>
           И жизнь перед нетрезвым взглядом
          <w:br/>
           Глубоко так обнажена,
          <w:br/>
           Как эта гибкая спина
          <w:br/>
           У женщины, сидящей рядом.
          <w:br/>
           Я вижу тонкого хребта
          <w:br/>
           Пеpeбeгaющиe звенья,
          <w:br/>
           К ним припадаю на мгновенье –
          <w:br/>
           И пудра мне пылит уста.
          <w:br/>
           Смеется легкое созданье,
          <w:br/>
           А мне отрадно сочетать
          <w:br/>
           Неутешительное знанье
          <w:br/>
           С блаженством ничего не знать.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2022-04-23T06:17:30+03:00</dcterms:created>
  <dcterms:modified xsi:type="dcterms:W3CDTF">2022-04-23T06:17:30+03:00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