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Весеннее успокоение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кладите меня
          <w:br/>
          В землю сырую –
          <w:br/>
          Скройте, заройте меня
          <w:br/>
          В траву густую!
          <w:br/>
          Пускай дыханье ветерка
          <w:br/>
          Шевелит травою,
          <w:br/>
          Свирель поет издалека,
          <w:br/>
          Светло и тихо облака
          <w:br/>
          Плывут надо мною!..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2021-11-11T12:52:53+03:00</dcterms:created>
  <dcterms:modified xsi:type="dcterms:W3CDTF">2021-11-11T12:52:53+03:00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