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Весна, весна идет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Весна, весна идет!.. Как ожила с весною,
          <w:br/>
           Как расцвела, как загорела ты!..
          <w:br/>
           Ты целый день в саду, где робкой красотою
          <w:br/>
           Блеснули первые весенние цветы…
          <w:br/>
           Вчера ты принесла мне ландыш. Ты сияла
          <w:br/>
           Такою радостью, что даже у меня
          <w:br/>
           Забытая струна на сердце задрожала,
          <w:br/>
           В заманчивую даль усталого маня…
          <w:br/>
           А между тем, дитя, я жил, и жизнь я знаю,
          <w:br/>
           Я вижу многое, чего не видишь ты:
          <w:br/>
           Встречая ясный май, я вместе с ним встречаю
          <w:br/>
           Не только соловьев, и песни, и цветы, —
          <w:br/>
           Я знаю, что весной и змеи оживают
          <w:br/>
           И из своих подземных нор
          <w:br/>
           В залитый солнцем сад погреться выползают,
          <w:br/>
           На мягкий воздух и простор;
          <w:br/>
           И если ландыш твой так пышно развернулся,
          <w:br/>
           Обрызган влагой теплых рос,
          <w:br/>
           Знай — и червяк зато в корнях его проснулся
          <w:br/>
           Под шумный ливень вешних гроз.
          <w:br/>
           Верь жизни и весне! Пусть верует кто может,
          <w:br/>
           Но я им верить не могу:
          <w:br/>
           Неугомонный червь живет в моем мозгу,
          <w:br/>
           И грудь мою змея неутомимо гложет!..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2022-04-21T23:41:36+03:00</dcterms:created>
  <dcterms:modified xsi:type="dcterms:W3CDTF">2022-04-21T23:41:36+03:00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